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930E" w14:textId="77777777" w:rsidR="003B6A3B" w:rsidRDefault="003B6A3B" w:rsidP="00E334CE">
      <w:pPr>
        <w:ind w:left="0" w:hanging="2"/>
        <w:jc w:val="both"/>
      </w:pPr>
    </w:p>
    <w:p w14:paraId="5F9458A6" w14:textId="77777777" w:rsidR="004A3129" w:rsidRDefault="004A3129" w:rsidP="00E334CE">
      <w:pPr>
        <w:ind w:left="0" w:hanging="2"/>
        <w:jc w:val="both"/>
      </w:pPr>
    </w:p>
    <w:p w14:paraId="5919CCF8" w14:textId="77777777" w:rsidR="004A3129" w:rsidRDefault="004A3129" w:rsidP="00E334CE">
      <w:pPr>
        <w:ind w:left="0" w:hanging="2"/>
        <w:jc w:val="both"/>
      </w:pPr>
    </w:p>
    <w:p w14:paraId="1C99D1C9" w14:textId="77777777" w:rsidR="003B6A3B" w:rsidRDefault="003B6A3B" w:rsidP="00E334CE">
      <w:pPr>
        <w:spacing w:line="360" w:lineRule="auto"/>
        <w:ind w:left="2" w:hanging="4"/>
        <w:jc w:val="both"/>
        <w:rPr>
          <w:sz w:val="40"/>
          <w:szCs w:val="40"/>
        </w:rPr>
      </w:pPr>
    </w:p>
    <w:p w14:paraId="72209DC3" w14:textId="77777777" w:rsidR="003B6A3B" w:rsidRDefault="003B6A3B" w:rsidP="00E334CE">
      <w:pPr>
        <w:ind w:left="2" w:hanging="4"/>
        <w:jc w:val="both"/>
        <w:rPr>
          <w:color w:val="000000"/>
          <w:sz w:val="36"/>
          <w:szCs w:val="36"/>
        </w:rPr>
      </w:pPr>
    </w:p>
    <w:p w14:paraId="68513527" w14:textId="77777777" w:rsidR="003B6A3B" w:rsidRDefault="003B6A3B" w:rsidP="00E334CE">
      <w:pPr>
        <w:ind w:left="2" w:hanging="4"/>
        <w:jc w:val="both"/>
        <w:rPr>
          <w:color w:val="000000"/>
          <w:sz w:val="36"/>
          <w:szCs w:val="36"/>
        </w:rPr>
      </w:pPr>
    </w:p>
    <w:p w14:paraId="0E7107FE" w14:textId="77777777" w:rsidR="003B6A3B" w:rsidRDefault="003B6A3B" w:rsidP="00E334CE">
      <w:pPr>
        <w:ind w:left="2" w:hanging="4"/>
        <w:jc w:val="both"/>
        <w:rPr>
          <w:color w:val="000000"/>
          <w:sz w:val="36"/>
          <w:szCs w:val="36"/>
        </w:rPr>
      </w:pPr>
    </w:p>
    <w:p w14:paraId="214C4130" w14:textId="77777777" w:rsidR="003B6A3B" w:rsidRDefault="00EA1D21" w:rsidP="004A3129">
      <w:pPr>
        <w:spacing w:line="360" w:lineRule="auto"/>
        <w:ind w:left="8" w:hanging="10"/>
        <w:jc w:val="center"/>
        <w:rPr>
          <w:sz w:val="96"/>
          <w:szCs w:val="96"/>
        </w:rPr>
      </w:pPr>
      <w:r>
        <w:rPr>
          <w:b/>
          <w:sz w:val="96"/>
          <w:szCs w:val="96"/>
        </w:rPr>
        <w:t>CAIET DE PRACTICĂ</w:t>
      </w:r>
    </w:p>
    <w:p w14:paraId="056DA4D5" w14:textId="77777777" w:rsidR="003B6A3B" w:rsidRDefault="003B6A3B" w:rsidP="00E334CE">
      <w:pPr>
        <w:ind w:left="2" w:hanging="4"/>
        <w:jc w:val="both"/>
        <w:rPr>
          <w:color w:val="000000"/>
          <w:sz w:val="36"/>
          <w:szCs w:val="36"/>
        </w:rPr>
      </w:pPr>
    </w:p>
    <w:p w14:paraId="5A59436A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2D7C10A7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0B9793AA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tbl>
      <w:tblPr>
        <w:tblStyle w:val="a"/>
        <w:tblW w:w="146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8820"/>
        <w:gridCol w:w="5812"/>
      </w:tblGrid>
      <w:tr w:rsidR="003B6A3B" w14:paraId="2F6AA013" w14:textId="77777777">
        <w:tc>
          <w:tcPr>
            <w:tcW w:w="8820" w:type="dxa"/>
          </w:tcPr>
          <w:p w14:paraId="51088EB0" w14:textId="05E5B63F" w:rsidR="003B6A3B" w:rsidRPr="00E070F2" w:rsidRDefault="00EA1D21" w:rsidP="00E334CE">
            <w:pPr>
              <w:spacing w:line="360" w:lineRule="auto"/>
              <w:ind w:left="1" w:hanging="3"/>
              <w:jc w:val="both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 xml:space="preserve">Nume și prenume student:    </w:t>
            </w:r>
            <w:r w:rsidR="00E070F2">
              <w:rPr>
                <w:sz w:val="32"/>
                <w:szCs w:val="32"/>
                <w:lang w:val="en-GB"/>
              </w:rPr>
              <w:t>…………………………….</w:t>
            </w:r>
          </w:p>
        </w:tc>
        <w:tc>
          <w:tcPr>
            <w:tcW w:w="5812" w:type="dxa"/>
          </w:tcPr>
          <w:p w14:paraId="5056DD0A" w14:textId="77777777" w:rsidR="003B6A3B" w:rsidRDefault="003B6A3B" w:rsidP="00E334CE">
            <w:pPr>
              <w:spacing w:line="360" w:lineRule="auto"/>
              <w:ind w:left="0" w:hanging="2"/>
              <w:jc w:val="both"/>
            </w:pPr>
          </w:p>
        </w:tc>
      </w:tr>
      <w:tr w:rsidR="003B6A3B" w14:paraId="6384311E" w14:textId="77777777">
        <w:tc>
          <w:tcPr>
            <w:tcW w:w="8820" w:type="dxa"/>
          </w:tcPr>
          <w:p w14:paraId="288BD1C5" w14:textId="1C8FD0F3" w:rsidR="003B6A3B" w:rsidRDefault="00EA1D21" w:rsidP="00E334CE">
            <w:pPr>
              <w:spacing w:line="360" w:lineRule="auto"/>
              <w:ind w:left="1" w:hanging="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 de studiu /Specializare:   </w:t>
            </w:r>
            <w:r w:rsidR="00E070F2">
              <w:rPr>
                <w:sz w:val="32"/>
                <w:szCs w:val="32"/>
              </w:rPr>
              <w:t>.............................................</w:t>
            </w:r>
          </w:p>
          <w:p w14:paraId="16FB3661" w14:textId="77777777" w:rsidR="003B6A3B" w:rsidRDefault="003B6A3B" w:rsidP="00E334CE">
            <w:pPr>
              <w:spacing w:line="360" w:lineRule="auto"/>
              <w:ind w:left="1" w:hanging="3"/>
              <w:jc w:val="both"/>
              <w:rPr>
                <w:sz w:val="32"/>
                <w:szCs w:val="32"/>
              </w:rPr>
            </w:pPr>
          </w:p>
          <w:p w14:paraId="3E61E97A" w14:textId="77777777" w:rsidR="003B6A3B" w:rsidRDefault="003B6A3B" w:rsidP="00E334CE">
            <w:pPr>
              <w:spacing w:line="360" w:lineRule="auto"/>
              <w:ind w:left="1" w:hanging="3"/>
              <w:jc w:val="both"/>
              <w:rPr>
                <w:sz w:val="32"/>
                <w:szCs w:val="32"/>
              </w:rPr>
            </w:pPr>
          </w:p>
          <w:p w14:paraId="50603CE2" w14:textId="77777777" w:rsidR="00A55F43" w:rsidRDefault="00A55F43" w:rsidP="00E070F2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170C8A16" w14:textId="77777777" w:rsidR="00A55F43" w:rsidRDefault="00A55F43" w:rsidP="00E070F2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571A3B9E" w14:textId="77777777" w:rsidR="00A55F43" w:rsidRDefault="00A55F43" w:rsidP="00E070F2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46DFD22" w14:textId="77777777" w:rsidR="00A55F43" w:rsidRDefault="00A55F43" w:rsidP="00E070F2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A94C7F0" w14:textId="77777777" w:rsidR="00A55F43" w:rsidRDefault="00A55F43" w:rsidP="00E070F2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D46B6AD" w14:textId="631C5BFA" w:rsidR="003B6A3B" w:rsidRDefault="00EA1D21" w:rsidP="00E070F2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An universitar 201</w:t>
            </w:r>
            <w:r w:rsidR="00E070F2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B03A8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14:paraId="2CDADE05" w14:textId="77777777" w:rsidR="003B6A3B" w:rsidRDefault="003B6A3B" w:rsidP="00E334CE">
            <w:pPr>
              <w:spacing w:line="360" w:lineRule="auto"/>
              <w:ind w:left="0" w:hanging="2"/>
              <w:jc w:val="both"/>
            </w:pPr>
          </w:p>
        </w:tc>
      </w:tr>
    </w:tbl>
    <w:p w14:paraId="615D3ACA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50A550FE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28C6F9B6" w14:textId="77777777" w:rsidR="00A55F43" w:rsidRDefault="00A55F43" w:rsidP="00E334CE">
      <w:pPr>
        <w:ind w:left="1" w:hanging="3"/>
        <w:jc w:val="both"/>
        <w:rPr>
          <w:sz w:val="28"/>
          <w:szCs w:val="28"/>
        </w:rPr>
      </w:pPr>
    </w:p>
    <w:p w14:paraId="74668571" w14:textId="77777777" w:rsidR="00A55F43" w:rsidRDefault="00A55F43" w:rsidP="00E334CE">
      <w:pPr>
        <w:ind w:left="1" w:hanging="3"/>
        <w:jc w:val="both"/>
        <w:rPr>
          <w:sz w:val="28"/>
          <w:szCs w:val="28"/>
        </w:rPr>
      </w:pPr>
    </w:p>
    <w:p w14:paraId="7120F28B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04070190" w14:textId="77777777" w:rsidR="003B6A3B" w:rsidRDefault="00EA1D21" w:rsidP="004A3129">
      <w:pPr>
        <w:spacing w:line="360" w:lineRule="auto"/>
        <w:ind w:leftChars="359" w:left="862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Informații generale despre desfășurarea activității de practică</w:t>
      </w:r>
    </w:p>
    <w:p w14:paraId="1BD39D00" w14:textId="77777777" w:rsidR="003B6A3B" w:rsidRDefault="003B6A3B" w:rsidP="00E334CE">
      <w:pPr>
        <w:spacing w:line="360" w:lineRule="auto"/>
        <w:ind w:left="1" w:hanging="3"/>
        <w:jc w:val="both"/>
        <w:rPr>
          <w:sz w:val="28"/>
          <w:szCs w:val="28"/>
        </w:rPr>
      </w:pPr>
    </w:p>
    <w:tbl>
      <w:tblPr>
        <w:tblStyle w:val="a0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30"/>
        <w:gridCol w:w="2520"/>
        <w:gridCol w:w="1943"/>
      </w:tblGrid>
      <w:tr w:rsidR="003B6A3B" w14:paraId="2D8AAE76" w14:textId="77777777">
        <w:trPr>
          <w:trHeight w:val="1400"/>
        </w:trPr>
        <w:tc>
          <w:tcPr>
            <w:tcW w:w="3794" w:type="dxa"/>
            <w:vAlign w:val="center"/>
          </w:tcPr>
          <w:p w14:paraId="203AB882" w14:textId="77777777" w:rsidR="003B6A3B" w:rsidRDefault="00EA1D21" w:rsidP="00E334C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Nume partener de practică</w:t>
            </w:r>
          </w:p>
        </w:tc>
        <w:tc>
          <w:tcPr>
            <w:tcW w:w="5493" w:type="dxa"/>
            <w:gridSpan w:val="3"/>
            <w:vAlign w:val="center"/>
          </w:tcPr>
          <w:p w14:paraId="1FAF03B1" w14:textId="77777777" w:rsidR="00117F4E" w:rsidRPr="001C370B" w:rsidRDefault="007941E7" w:rsidP="008072C0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16"/>
                <w:szCs w:val="16"/>
              </w:rPr>
            </w:pPr>
            <w:r w:rsidRPr="001C370B">
              <w:rPr>
                <w:b/>
                <w:color w:val="FF0000"/>
                <w:sz w:val="16"/>
                <w:szCs w:val="16"/>
              </w:rPr>
              <w:t>Nume</w:t>
            </w:r>
            <w:r w:rsidR="00117F4E" w:rsidRPr="001C370B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C370B">
              <w:rPr>
                <w:b/>
                <w:color w:val="FF0000"/>
                <w:sz w:val="16"/>
                <w:szCs w:val="16"/>
              </w:rPr>
              <w:t>Companie</w:t>
            </w:r>
            <w:r w:rsidR="00117F4E" w:rsidRPr="001C370B">
              <w:rPr>
                <w:b/>
                <w:color w:val="FF0000"/>
                <w:sz w:val="16"/>
                <w:szCs w:val="16"/>
              </w:rPr>
              <w:t>, Universitate sau</w:t>
            </w:r>
          </w:p>
          <w:p w14:paraId="2CC7CE03" w14:textId="77777777" w:rsidR="003B6A3B" w:rsidRPr="001C370B" w:rsidRDefault="00117F4E" w:rsidP="008072C0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16"/>
                <w:szCs w:val="16"/>
              </w:rPr>
            </w:pPr>
            <w:r w:rsidRPr="001C370B">
              <w:rPr>
                <w:b/>
                <w:color w:val="FF0000"/>
                <w:sz w:val="16"/>
                <w:szCs w:val="16"/>
              </w:rPr>
              <w:t>Institut de Cercetare</w:t>
            </w:r>
            <w:r w:rsidR="00903FBE" w:rsidRPr="001C370B">
              <w:rPr>
                <w:b/>
                <w:color w:val="FF0000"/>
                <w:sz w:val="16"/>
                <w:szCs w:val="16"/>
              </w:rPr>
              <w:t xml:space="preserve">. </w:t>
            </w:r>
          </w:p>
          <w:p w14:paraId="07C50CDA" w14:textId="4FC5ACF3" w:rsidR="00903FBE" w:rsidRPr="008072C0" w:rsidRDefault="00903FBE" w:rsidP="008072C0">
            <w:pPr>
              <w:spacing w:line="240" w:lineRule="auto"/>
              <w:ind w:left="0" w:hanging="2"/>
              <w:jc w:val="center"/>
              <w:rPr>
                <w:sz w:val="20"/>
                <w:szCs w:val="20"/>
                <w:lang w:val="en-GB"/>
              </w:rPr>
            </w:pPr>
            <w:r w:rsidRPr="001C370B">
              <w:rPr>
                <w:b/>
                <w:color w:val="FF0000"/>
                <w:sz w:val="16"/>
                <w:szCs w:val="16"/>
              </w:rPr>
              <w:t xml:space="preserve">Atenție, instituția unde efectuați activitatea de practică trebuie să aibă încheiate acorduri de colaborare cu UPT, conform </w:t>
            </w:r>
            <w:hyperlink r:id="rId8" w:history="1">
              <w:r w:rsidRPr="001C370B">
                <w:rPr>
                  <w:rStyle w:val="Hyperlink"/>
                  <w:b/>
                  <w:sz w:val="16"/>
                  <w:szCs w:val="16"/>
                </w:rPr>
                <w:t>http://etc.upt.ro/avizier/practica</w:t>
              </w:r>
            </w:hyperlink>
            <w:r w:rsidRPr="001C370B">
              <w:rPr>
                <w:b/>
                <w:color w:val="FF0000"/>
                <w:sz w:val="16"/>
                <w:szCs w:val="16"/>
              </w:rPr>
              <w:t xml:space="preserve"> , vezi Reglementări interne</w:t>
            </w:r>
            <w:r w:rsidR="001C370B" w:rsidRPr="001C370B">
              <w:rPr>
                <w:b/>
                <w:color w:val="FF0000"/>
                <w:sz w:val="16"/>
                <w:szCs w:val="16"/>
              </w:rPr>
              <w:t xml:space="preserve"> -&gt; Formulare</w:t>
            </w:r>
            <w:r w:rsidR="008072C0" w:rsidRPr="001C370B">
              <w:rPr>
                <w:b/>
                <w:color w:val="FF0000"/>
                <w:sz w:val="16"/>
                <w:szCs w:val="16"/>
                <w:lang w:val="en-GB"/>
              </w:rPr>
              <w:t>.</w:t>
            </w:r>
          </w:p>
        </w:tc>
      </w:tr>
      <w:tr w:rsidR="00A02801" w14:paraId="581452B1" w14:textId="77777777" w:rsidTr="004B062E">
        <w:trPr>
          <w:trHeight w:val="1400"/>
        </w:trPr>
        <w:tc>
          <w:tcPr>
            <w:tcW w:w="3794" w:type="dxa"/>
            <w:vAlign w:val="center"/>
          </w:tcPr>
          <w:p w14:paraId="45655FD6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Adresa partenerului de practică</w:t>
            </w:r>
          </w:p>
        </w:tc>
        <w:tc>
          <w:tcPr>
            <w:tcW w:w="5493" w:type="dxa"/>
            <w:gridSpan w:val="3"/>
            <w:vAlign w:val="center"/>
          </w:tcPr>
          <w:p w14:paraId="5D1A6151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</w:p>
        </w:tc>
      </w:tr>
      <w:tr w:rsidR="00A02801" w14:paraId="4551A108" w14:textId="77777777" w:rsidTr="004B062E">
        <w:trPr>
          <w:trHeight w:val="1400"/>
        </w:trPr>
        <w:tc>
          <w:tcPr>
            <w:tcW w:w="3794" w:type="dxa"/>
            <w:vAlign w:val="center"/>
          </w:tcPr>
          <w:p w14:paraId="1EB52A38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Departamentul / secția în care se derulează stagiul de practică</w:t>
            </w:r>
          </w:p>
        </w:tc>
        <w:tc>
          <w:tcPr>
            <w:tcW w:w="5493" w:type="dxa"/>
            <w:gridSpan w:val="3"/>
            <w:vAlign w:val="center"/>
          </w:tcPr>
          <w:p w14:paraId="2721589F" w14:textId="77777777" w:rsidR="00A02801" w:rsidRPr="001C370B" w:rsidRDefault="00A02801" w:rsidP="004B062E">
            <w:pPr>
              <w:spacing w:line="36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1C370B">
              <w:rPr>
                <w:b/>
                <w:color w:val="FF0000"/>
                <w:sz w:val="16"/>
                <w:szCs w:val="16"/>
              </w:rPr>
              <w:t>(dacă este cazul)</w:t>
            </w:r>
          </w:p>
        </w:tc>
      </w:tr>
      <w:tr w:rsidR="00A02801" w14:paraId="66E4AB3D" w14:textId="77777777" w:rsidTr="004B062E">
        <w:trPr>
          <w:trHeight w:val="1400"/>
        </w:trPr>
        <w:tc>
          <w:tcPr>
            <w:tcW w:w="3794" w:type="dxa"/>
            <w:vAlign w:val="center"/>
          </w:tcPr>
          <w:p w14:paraId="679B7E81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Adresa de derulare a practicii</w:t>
            </w:r>
          </w:p>
        </w:tc>
        <w:tc>
          <w:tcPr>
            <w:tcW w:w="5493" w:type="dxa"/>
            <w:gridSpan w:val="3"/>
            <w:vAlign w:val="center"/>
          </w:tcPr>
          <w:p w14:paraId="53510975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</w:p>
        </w:tc>
      </w:tr>
      <w:tr w:rsidR="00A02801" w14:paraId="5003F499" w14:textId="77777777" w:rsidTr="004B062E">
        <w:trPr>
          <w:trHeight w:val="840"/>
        </w:trPr>
        <w:tc>
          <w:tcPr>
            <w:tcW w:w="3794" w:type="dxa"/>
            <w:vAlign w:val="center"/>
          </w:tcPr>
          <w:p w14:paraId="6D8A25EA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Nume și prenume tutore / funcția</w:t>
            </w:r>
          </w:p>
          <w:p w14:paraId="67DD6B48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 xml:space="preserve">(îndrumător de practică) </w:t>
            </w:r>
          </w:p>
        </w:tc>
        <w:tc>
          <w:tcPr>
            <w:tcW w:w="5493" w:type="dxa"/>
            <w:gridSpan w:val="3"/>
            <w:vAlign w:val="center"/>
          </w:tcPr>
          <w:p w14:paraId="34698AF0" w14:textId="77777777" w:rsidR="00A02801" w:rsidRPr="001C370B" w:rsidRDefault="00A02801" w:rsidP="004B062E">
            <w:pPr>
              <w:spacing w:line="360" w:lineRule="auto"/>
              <w:ind w:left="0" w:hanging="2"/>
              <w:jc w:val="center"/>
              <w:rPr>
                <w:sz w:val="16"/>
                <w:szCs w:val="16"/>
              </w:rPr>
            </w:pPr>
            <w:r w:rsidRPr="001C370B">
              <w:rPr>
                <w:b/>
                <w:color w:val="FF0000"/>
                <w:sz w:val="16"/>
                <w:szCs w:val="16"/>
              </w:rPr>
              <w:t>(din cadrul companiei, firmei, instituției partener etc.)</w:t>
            </w:r>
          </w:p>
        </w:tc>
      </w:tr>
      <w:tr w:rsidR="00A02801" w14:paraId="21E7332A" w14:textId="77777777" w:rsidTr="004B062E">
        <w:trPr>
          <w:trHeight w:val="840"/>
        </w:trPr>
        <w:tc>
          <w:tcPr>
            <w:tcW w:w="3794" w:type="dxa"/>
            <w:vAlign w:val="center"/>
          </w:tcPr>
          <w:p w14:paraId="42CB8280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 xml:space="preserve">Nume și prenume cadru didactic supervizor </w:t>
            </w:r>
            <w:r>
              <w:t>(responsabil de practică)</w:t>
            </w:r>
          </w:p>
        </w:tc>
        <w:tc>
          <w:tcPr>
            <w:tcW w:w="5493" w:type="dxa"/>
            <w:gridSpan w:val="3"/>
            <w:vAlign w:val="center"/>
          </w:tcPr>
          <w:p w14:paraId="145A3814" w14:textId="77777777" w:rsidR="00A02801" w:rsidRDefault="00A02801" w:rsidP="004B062E">
            <w:pPr>
              <w:spacing w:line="360" w:lineRule="aut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812AD9">
              <w:rPr>
                <w:b/>
                <w:sz w:val="16"/>
                <w:szCs w:val="16"/>
              </w:rPr>
              <w:t>Conf.dr.ing. Raul Ionel</w:t>
            </w:r>
          </w:p>
          <w:p w14:paraId="642606FE" w14:textId="77777777" w:rsidR="00A02801" w:rsidRPr="00812AD9" w:rsidRDefault="006A18D4" w:rsidP="004B062E">
            <w:pPr>
              <w:spacing w:line="36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hyperlink r:id="rId9" w:history="1">
              <w:r w:rsidR="00A02801" w:rsidRPr="00191A76">
                <w:rPr>
                  <w:rStyle w:val="Hyperlink"/>
                  <w:b/>
                  <w:sz w:val="16"/>
                  <w:szCs w:val="16"/>
                </w:rPr>
                <w:t>raul.ionel@upt.ro</w:t>
              </w:r>
            </w:hyperlink>
            <w:r w:rsidR="00A0280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02801" w14:paraId="4EECED14" w14:textId="77777777" w:rsidTr="004B062E">
        <w:trPr>
          <w:trHeight w:val="360"/>
        </w:trPr>
        <w:tc>
          <w:tcPr>
            <w:tcW w:w="3794" w:type="dxa"/>
            <w:vMerge w:val="restart"/>
            <w:vAlign w:val="center"/>
          </w:tcPr>
          <w:p w14:paraId="3DA29385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Perioada desfășurării stagiului de practică</w:t>
            </w:r>
          </w:p>
        </w:tc>
        <w:tc>
          <w:tcPr>
            <w:tcW w:w="1030" w:type="dxa"/>
            <w:tcBorders>
              <w:bottom w:val="single" w:sz="4" w:space="0" w:color="000000"/>
              <w:right w:val="nil"/>
            </w:tcBorders>
            <w:vAlign w:val="center"/>
          </w:tcPr>
          <w:p w14:paraId="2102372D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>de la:</w:t>
            </w:r>
          </w:p>
        </w:tc>
        <w:tc>
          <w:tcPr>
            <w:tcW w:w="25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0B755D" w14:textId="77777777" w:rsidR="00A02801" w:rsidRPr="0033457F" w:rsidRDefault="00A02801" w:rsidP="004B062E">
            <w:pPr>
              <w:spacing w:line="36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33457F">
              <w:rPr>
                <w:b/>
                <w:sz w:val="16"/>
                <w:szCs w:val="16"/>
              </w:rPr>
              <w:t>/0</w:t>
            </w:r>
            <w:r>
              <w:rPr>
                <w:b/>
                <w:sz w:val="16"/>
                <w:szCs w:val="16"/>
              </w:rPr>
              <w:t>7</w:t>
            </w:r>
            <w:r w:rsidRPr="0033457F">
              <w:rPr>
                <w:b/>
                <w:sz w:val="16"/>
                <w:szCs w:val="16"/>
              </w:rPr>
              <w:t>/20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43" w:type="dxa"/>
            <w:tcBorders>
              <w:left w:val="nil"/>
            </w:tcBorders>
            <w:vAlign w:val="center"/>
          </w:tcPr>
          <w:p w14:paraId="6BA25D94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>(zi/lună/an)</w:t>
            </w:r>
          </w:p>
        </w:tc>
      </w:tr>
      <w:tr w:rsidR="00A02801" w14:paraId="5720C40B" w14:textId="77777777" w:rsidTr="004B062E">
        <w:trPr>
          <w:trHeight w:val="400"/>
        </w:trPr>
        <w:tc>
          <w:tcPr>
            <w:tcW w:w="3794" w:type="dxa"/>
            <w:vMerge/>
            <w:vAlign w:val="center"/>
          </w:tcPr>
          <w:p w14:paraId="724FEAE9" w14:textId="77777777" w:rsidR="00A02801" w:rsidRDefault="00A02801" w:rsidP="004B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1030" w:type="dxa"/>
            <w:tcBorders>
              <w:bottom w:val="single" w:sz="4" w:space="0" w:color="000000"/>
              <w:right w:val="nil"/>
            </w:tcBorders>
            <w:vAlign w:val="center"/>
          </w:tcPr>
          <w:p w14:paraId="7EF3D3E4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>până la:</w:t>
            </w:r>
          </w:p>
        </w:tc>
        <w:tc>
          <w:tcPr>
            <w:tcW w:w="25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B14DDB8" w14:textId="77777777" w:rsidR="00A02801" w:rsidRPr="0033457F" w:rsidRDefault="00A02801" w:rsidP="004B062E">
            <w:pPr>
              <w:spacing w:line="36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33457F">
              <w:rPr>
                <w:b/>
                <w:sz w:val="16"/>
                <w:szCs w:val="16"/>
              </w:rPr>
              <w:t>/09/20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43" w:type="dxa"/>
            <w:tcBorders>
              <w:left w:val="nil"/>
            </w:tcBorders>
            <w:vAlign w:val="center"/>
          </w:tcPr>
          <w:p w14:paraId="1A8ABA7B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>(zi/lună/an)</w:t>
            </w:r>
          </w:p>
        </w:tc>
      </w:tr>
      <w:tr w:rsidR="00A02801" w14:paraId="5C7E4320" w14:textId="77777777" w:rsidTr="004B062E">
        <w:trPr>
          <w:trHeight w:val="420"/>
        </w:trPr>
        <w:tc>
          <w:tcPr>
            <w:tcW w:w="3794" w:type="dxa"/>
            <w:vMerge/>
            <w:vAlign w:val="center"/>
          </w:tcPr>
          <w:p w14:paraId="1F0DBF27" w14:textId="77777777" w:rsidR="00A02801" w:rsidRDefault="00A02801" w:rsidP="004B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1030" w:type="dxa"/>
            <w:tcBorders>
              <w:right w:val="nil"/>
            </w:tcBorders>
            <w:vAlign w:val="center"/>
          </w:tcPr>
          <w:p w14:paraId="6D6AF6E2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  <w:r>
              <w:t>ore/zi: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B8E3363" w14:textId="77777777" w:rsidR="00A02801" w:rsidRPr="00593BAA" w:rsidRDefault="00A02801" w:rsidP="004B062E">
            <w:pPr>
              <w:spacing w:line="240" w:lineRule="auto"/>
              <w:ind w:left="0" w:hanging="2"/>
              <w:rPr>
                <w:sz w:val="16"/>
                <w:szCs w:val="16"/>
              </w:rPr>
            </w:pPr>
            <w:r w:rsidRPr="00593BAA">
              <w:rPr>
                <w:b/>
                <w:sz w:val="16"/>
                <w:szCs w:val="16"/>
              </w:rPr>
              <w:t xml:space="preserve">Max. 6h/zi, total 240 ore (datele de mai sus sunt orientative, intervalul de practică trebuie să fie notat în formularul ATESTAT DE PRACTICĂ, </w:t>
            </w:r>
            <w:hyperlink r:id="rId10" w:history="1">
              <w:r w:rsidRPr="00593BAA">
                <w:rPr>
                  <w:rStyle w:val="Hyperlink"/>
                  <w:sz w:val="16"/>
                  <w:szCs w:val="16"/>
                </w:rPr>
                <w:t>http://etc.upt.ro/avizier/practica</w:t>
              </w:r>
            </w:hyperlink>
            <w:r w:rsidRPr="00593BAA">
              <w:rPr>
                <w:sz w:val="16"/>
                <w:szCs w:val="16"/>
              </w:rPr>
              <w:t xml:space="preserve"> , Atestat de practică (model - Anexa 4)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3" w:type="dxa"/>
            <w:tcBorders>
              <w:left w:val="nil"/>
            </w:tcBorders>
            <w:vAlign w:val="center"/>
          </w:tcPr>
          <w:p w14:paraId="59563D65" w14:textId="77777777" w:rsidR="00A02801" w:rsidRDefault="00A02801" w:rsidP="004B062E">
            <w:pPr>
              <w:spacing w:line="360" w:lineRule="auto"/>
              <w:ind w:left="0" w:hanging="2"/>
              <w:jc w:val="both"/>
            </w:pPr>
          </w:p>
        </w:tc>
      </w:tr>
    </w:tbl>
    <w:p w14:paraId="72E210FE" w14:textId="77777777" w:rsidR="00A02801" w:rsidRDefault="00A02801" w:rsidP="00A02801">
      <w:pPr>
        <w:spacing w:line="360" w:lineRule="auto"/>
        <w:ind w:left="1" w:hanging="3"/>
        <w:jc w:val="both"/>
        <w:rPr>
          <w:sz w:val="28"/>
          <w:szCs w:val="28"/>
        </w:rPr>
      </w:pPr>
    </w:p>
    <w:p w14:paraId="0D606091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65B2CF77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17CDF75A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5396F97B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61EDCFF4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7B4FAF89" w14:textId="77777777" w:rsidR="00A02801" w:rsidRDefault="00A02801" w:rsidP="00E334CE">
      <w:pPr>
        <w:ind w:left="1" w:hanging="3"/>
        <w:jc w:val="both"/>
        <w:rPr>
          <w:sz w:val="28"/>
          <w:szCs w:val="28"/>
        </w:rPr>
      </w:pPr>
    </w:p>
    <w:p w14:paraId="752E1282" w14:textId="77777777" w:rsidR="003B6A3B" w:rsidRDefault="00EA1D21" w:rsidP="00450C8D">
      <w:pPr>
        <w:widowControl w:val="0"/>
        <w:ind w:leftChars="598" w:left="1435" w:right="-109" w:firstLineChars="0" w:firstLine="722"/>
        <w:jc w:val="both"/>
        <w:rPr>
          <w:sz w:val="28"/>
          <w:szCs w:val="28"/>
        </w:rPr>
      </w:pPr>
      <w:r>
        <w:rPr>
          <w:b/>
          <w:sz w:val="28"/>
          <w:szCs w:val="28"/>
        </w:rPr>
        <w:t>PARTENERUL DE PRACTICĂ</w:t>
      </w:r>
    </w:p>
    <w:p w14:paraId="1A040861" w14:textId="1D6B6703" w:rsidR="003D0349" w:rsidRPr="003D0349" w:rsidRDefault="003D0349" w:rsidP="003D0349">
      <w:pPr>
        <w:widowControl w:val="0"/>
        <w:spacing w:before="280" w:line="240" w:lineRule="auto"/>
        <w:ind w:left="-2" w:right="-108" w:firstLineChars="118" w:firstLine="283"/>
        <w:jc w:val="both"/>
        <w:rPr>
          <w:color w:val="FF0000"/>
        </w:rPr>
      </w:pPr>
      <w:r w:rsidRPr="003D0349">
        <w:t xml:space="preserve">Compania </w:t>
      </w:r>
      <w:r w:rsidR="00EA1D21" w:rsidRPr="003D0349">
        <w:t>a fost fondat</w:t>
      </w:r>
      <w:r w:rsidRPr="003D0349">
        <w:t>ă</w:t>
      </w:r>
      <w:r w:rsidR="00EA1D21" w:rsidRPr="003D0349">
        <w:t xml:space="preserve"> in anul </w:t>
      </w:r>
      <w:r w:rsidRPr="003D0349">
        <w:t>.......</w:t>
      </w:r>
      <w:r>
        <w:rPr>
          <w:color w:val="FF0000"/>
        </w:rPr>
        <w:t>o pagină care descrie instituția partener de practică, domeniul de activitate, realizări etc.</w:t>
      </w:r>
    </w:p>
    <w:p w14:paraId="5B533597" w14:textId="77777777" w:rsidR="003B6A3B" w:rsidRPr="003D0349" w:rsidRDefault="003B6A3B" w:rsidP="003D0349">
      <w:pPr>
        <w:widowControl w:val="0"/>
        <w:spacing w:line="240" w:lineRule="auto"/>
        <w:ind w:left="0" w:right="-108" w:hanging="2"/>
        <w:jc w:val="both"/>
      </w:pPr>
    </w:p>
    <w:p w14:paraId="6A7103B8" w14:textId="302BD4CF" w:rsidR="003B6A3B" w:rsidRDefault="00EA1D21" w:rsidP="00077373">
      <w:pPr>
        <w:widowControl w:val="0"/>
        <w:spacing w:line="240" w:lineRule="auto"/>
        <w:ind w:left="0" w:right="-108" w:hanging="2"/>
        <w:jc w:val="both"/>
      </w:pPr>
      <w:r w:rsidRPr="003D0349">
        <w:t xml:space="preserve"> </w:t>
      </w:r>
    </w:p>
    <w:p w14:paraId="1C8FDB9F" w14:textId="55E9351B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EA73E8C" w14:textId="211776B9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C326669" w14:textId="548F7D65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FCA6ED3" w14:textId="340A540B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0B46F71A" w14:textId="3C825066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E533C7B" w14:textId="0A443C50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76CA85D4" w14:textId="527CFBC4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FD381D2" w14:textId="1028132F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C74A6E5" w14:textId="5233A191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21CA139D" w14:textId="605F4301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419A5674" w14:textId="58F378DB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0F7045CC" w14:textId="61326D96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6A30275" w14:textId="16A24315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9F44AC7" w14:textId="5BE59F70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3228227" w14:textId="2DE7CC50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3095F11B" w14:textId="034F5CB3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6A3E1DF" w14:textId="281CED40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78C6746E" w14:textId="706DAB66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3A55699B" w14:textId="79C13B64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0510749A" w14:textId="6355E26E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70DC6F6C" w14:textId="53AB7DCA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75059C73" w14:textId="734FE175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5A89451B" w14:textId="5F2D0389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5CED79BB" w14:textId="1D63E868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1CD79FB8" w14:textId="171729B1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EA72897" w14:textId="1DCD1907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045D1DF" w14:textId="719137EB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6B1B1F64" w14:textId="0A902443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56CBC53A" w14:textId="625A2653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377D1957" w14:textId="5541FA9E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5F385B55" w14:textId="1014C737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082B3BB6" w14:textId="7D9E6777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40F442D5" w14:textId="75B4AFEE" w:rsidR="00077373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2FCE3366" w14:textId="77777777" w:rsidR="00077373" w:rsidRPr="003D0349" w:rsidRDefault="00077373" w:rsidP="00077373">
      <w:pPr>
        <w:widowControl w:val="0"/>
        <w:spacing w:line="240" w:lineRule="auto"/>
        <w:ind w:left="0" w:right="-108" w:hanging="2"/>
        <w:jc w:val="both"/>
      </w:pPr>
    </w:p>
    <w:p w14:paraId="0CA88E07" w14:textId="77777777" w:rsidR="003B6A3B" w:rsidRPr="003D0349" w:rsidRDefault="003B6A3B" w:rsidP="00E334CE">
      <w:pPr>
        <w:ind w:left="0" w:hanging="2"/>
        <w:jc w:val="both"/>
      </w:pPr>
    </w:p>
    <w:p w14:paraId="395D5066" w14:textId="0E70E5D0" w:rsidR="003B6A3B" w:rsidRPr="003D0349" w:rsidRDefault="003B6A3B" w:rsidP="00E334CE">
      <w:pPr>
        <w:ind w:left="0" w:hanging="2"/>
        <w:jc w:val="both"/>
      </w:pPr>
    </w:p>
    <w:p w14:paraId="4BE23930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40B8C200" w14:textId="413A9309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7F279B9B" w14:textId="77777777" w:rsidR="001268A5" w:rsidRDefault="001268A5" w:rsidP="00E334CE">
      <w:pPr>
        <w:ind w:left="1" w:hanging="3"/>
        <w:jc w:val="both"/>
        <w:rPr>
          <w:sz w:val="28"/>
          <w:szCs w:val="28"/>
        </w:rPr>
      </w:pPr>
    </w:p>
    <w:p w14:paraId="0AF7527E" w14:textId="77777777" w:rsidR="009861E4" w:rsidRDefault="009861E4" w:rsidP="00E334CE">
      <w:pPr>
        <w:widowControl w:val="0"/>
        <w:ind w:leftChars="0" w:left="0" w:right="-109" w:firstLineChars="0" w:firstLine="0"/>
        <w:jc w:val="both"/>
        <w:rPr>
          <w:sz w:val="28"/>
          <w:szCs w:val="28"/>
        </w:rPr>
      </w:pPr>
    </w:p>
    <w:p w14:paraId="13F64302" w14:textId="77777777" w:rsidR="00BD5AF1" w:rsidRDefault="00BD5AF1" w:rsidP="00E334CE">
      <w:pPr>
        <w:widowControl w:val="0"/>
        <w:ind w:leftChars="0" w:left="1440" w:right="-109" w:firstLineChars="0" w:firstLine="720"/>
        <w:jc w:val="both"/>
        <w:rPr>
          <w:b/>
          <w:sz w:val="28"/>
          <w:szCs w:val="28"/>
        </w:rPr>
      </w:pPr>
    </w:p>
    <w:p w14:paraId="4D24731B" w14:textId="77777777" w:rsidR="003B6A3B" w:rsidRDefault="00EA1D21" w:rsidP="00E334CE">
      <w:pPr>
        <w:widowControl w:val="0"/>
        <w:ind w:leftChars="0" w:left="1440" w:right="-109" w:firstLineChars="0" w:firstLine="72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ACTIVITATEA DE PRACTICĂ</w:t>
      </w:r>
    </w:p>
    <w:p w14:paraId="1807F7FB" w14:textId="08630781" w:rsidR="00503BF1" w:rsidRPr="003D0349" w:rsidRDefault="00503BF1" w:rsidP="00503BF1">
      <w:pPr>
        <w:widowControl w:val="0"/>
        <w:spacing w:before="280" w:line="240" w:lineRule="auto"/>
        <w:ind w:left="-2" w:right="-108" w:firstLineChars="118" w:firstLine="283"/>
        <w:jc w:val="both"/>
        <w:rPr>
          <w:color w:val="FF0000"/>
        </w:rPr>
      </w:pPr>
      <w:r>
        <w:rPr>
          <w:color w:val="FF0000"/>
        </w:rPr>
        <w:t xml:space="preserve">O descriere de </w:t>
      </w:r>
      <w:r w:rsidR="001268A5">
        <w:rPr>
          <w:color w:val="FF0000"/>
        </w:rPr>
        <w:t>2</w:t>
      </w:r>
      <w:r>
        <w:rPr>
          <w:color w:val="FF0000"/>
        </w:rPr>
        <w:t xml:space="preserve"> pagini a activității de practică. Cu ceea ce ați făcut, câteva poze dacă este cazul, ce ați învățat, ce documente ați studiat etc.</w:t>
      </w:r>
    </w:p>
    <w:p w14:paraId="4B028D2C" w14:textId="04C129DC" w:rsidR="003B6A3B" w:rsidRDefault="003B6A3B" w:rsidP="00E334CE">
      <w:pPr>
        <w:ind w:left="-2" w:firstLineChars="0" w:firstLine="722"/>
        <w:jc w:val="both"/>
        <w:rPr>
          <w:sz w:val="28"/>
          <w:szCs w:val="28"/>
        </w:rPr>
      </w:pPr>
    </w:p>
    <w:p w14:paraId="3BEEA714" w14:textId="7777777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4D8C78CA" w14:textId="77777777" w:rsidR="009861E4" w:rsidRDefault="009861E4" w:rsidP="00E334CE">
      <w:pPr>
        <w:ind w:left="1" w:hanging="3"/>
        <w:jc w:val="both"/>
        <w:rPr>
          <w:b/>
          <w:sz w:val="28"/>
          <w:szCs w:val="28"/>
        </w:rPr>
      </w:pPr>
    </w:p>
    <w:p w14:paraId="2102C503" w14:textId="77777777" w:rsidR="009861E4" w:rsidRDefault="009861E4" w:rsidP="00E334CE">
      <w:pPr>
        <w:ind w:left="1" w:hanging="3"/>
        <w:jc w:val="both"/>
        <w:rPr>
          <w:b/>
          <w:sz w:val="28"/>
          <w:szCs w:val="28"/>
        </w:rPr>
      </w:pPr>
    </w:p>
    <w:p w14:paraId="024CBF96" w14:textId="3E70E2BB" w:rsidR="009861E4" w:rsidRDefault="009861E4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0BB6E373" w14:textId="0240649C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7B606021" w14:textId="3B54B951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3C56356A" w14:textId="524BE6F1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44E797AC" w14:textId="03B27F73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71D009B5" w14:textId="5511680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7D0B760" w14:textId="3D17A7C1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4F8B74B3" w14:textId="3408CBD9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0810EFC" w14:textId="0228BA82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6F87C259" w14:textId="4637C838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6508EEDF" w14:textId="22C0DBBF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BBAF617" w14:textId="2E7FCA0A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7776BADF" w14:textId="20EBE3AA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489C4E8" w14:textId="0453AB16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8D72451" w14:textId="1098E92E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5365490" w14:textId="205703C3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45381573" w14:textId="139BACCE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6410E03" w14:textId="18C36541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B103220" w14:textId="575FC25A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0FAFD08A" w14:textId="66DFE970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370B6D71" w14:textId="4C72564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964AD8B" w14:textId="06629FD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09AB5A1" w14:textId="1A368FA6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3A318296" w14:textId="186B7F93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6F09DE07" w14:textId="68979226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9CEB351" w14:textId="29C1F96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189A921" w14:textId="692A201E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101F0388" w14:textId="10D729B6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2967F287" w14:textId="13CFDC7E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284A9123" w14:textId="4FAEAA81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7ACFF8F1" w14:textId="178E2CD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445AEE2D" w14:textId="77777777" w:rsidR="00503BF1" w:rsidRDefault="00503BF1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555E9982" w14:textId="77777777" w:rsidR="00A7193C" w:rsidRDefault="00A7193C" w:rsidP="00E334CE">
      <w:pPr>
        <w:ind w:left="-2" w:firstLineChars="0" w:firstLine="722"/>
        <w:jc w:val="both"/>
        <w:rPr>
          <w:b/>
          <w:sz w:val="28"/>
          <w:szCs w:val="28"/>
        </w:rPr>
      </w:pPr>
    </w:p>
    <w:p w14:paraId="2933FD07" w14:textId="77777777" w:rsidR="003B6A3B" w:rsidRDefault="00EA1D21" w:rsidP="00E334CE">
      <w:pPr>
        <w:ind w:left="-2" w:firstLineChars="0" w:firstLine="722"/>
        <w:jc w:val="both"/>
        <w:rPr>
          <w:sz w:val="28"/>
          <w:szCs w:val="28"/>
        </w:rPr>
      </w:pPr>
      <w:r>
        <w:rPr>
          <w:b/>
          <w:sz w:val="28"/>
          <w:szCs w:val="28"/>
        </w:rPr>
        <w:t>JURNALUL ZILNIC AL ACTIVITĂȚII DE PRACTICĂ</w:t>
      </w:r>
    </w:p>
    <w:p w14:paraId="7A1DFFDA" w14:textId="77777777" w:rsidR="003B6A3B" w:rsidRDefault="003B6A3B" w:rsidP="00E334CE">
      <w:pPr>
        <w:spacing w:line="360" w:lineRule="auto"/>
        <w:ind w:left="0" w:hanging="2"/>
        <w:jc w:val="both"/>
        <w:rPr>
          <w:color w:val="FF0000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2"/>
        <w:gridCol w:w="645"/>
        <w:gridCol w:w="7631"/>
      </w:tblGrid>
      <w:tr w:rsidR="003B6A3B" w:rsidRPr="008A1967" w14:paraId="7D0EB721" w14:textId="77777777" w:rsidTr="001268A5">
        <w:tc>
          <w:tcPr>
            <w:tcW w:w="545" w:type="pct"/>
            <w:vAlign w:val="center"/>
          </w:tcPr>
          <w:p w14:paraId="6BED55AA" w14:textId="77777777" w:rsidR="003B6A3B" w:rsidRPr="008A1967" w:rsidRDefault="00EA1D21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347" w:type="pct"/>
            <w:vAlign w:val="center"/>
          </w:tcPr>
          <w:p w14:paraId="0AFC442F" w14:textId="77777777" w:rsidR="003B6A3B" w:rsidRPr="008A1967" w:rsidRDefault="00EA1D21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b/>
                <w:sz w:val="16"/>
                <w:szCs w:val="16"/>
              </w:rPr>
              <w:t>Nr. ore</w:t>
            </w:r>
          </w:p>
        </w:tc>
        <w:tc>
          <w:tcPr>
            <w:tcW w:w="4108" w:type="pct"/>
            <w:vAlign w:val="center"/>
          </w:tcPr>
          <w:p w14:paraId="0AD0886F" w14:textId="77777777" w:rsidR="003B6A3B" w:rsidRPr="008A1967" w:rsidRDefault="00EA1D21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b/>
                <w:sz w:val="16"/>
                <w:szCs w:val="16"/>
              </w:rPr>
              <w:t>Descrierea pe scurt a activității realizate</w:t>
            </w:r>
          </w:p>
        </w:tc>
      </w:tr>
      <w:tr w:rsidR="003B6A3B" w:rsidRPr="008A1967" w14:paraId="5D794551" w14:textId="77777777" w:rsidTr="001268A5">
        <w:trPr>
          <w:trHeight w:val="611"/>
        </w:trPr>
        <w:tc>
          <w:tcPr>
            <w:tcW w:w="545" w:type="pct"/>
            <w:vAlign w:val="center"/>
          </w:tcPr>
          <w:p w14:paraId="38945EA8" w14:textId="04BD6CB5" w:rsidR="003B6A3B" w:rsidRPr="008A1967" w:rsidRDefault="008A1967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sz w:val="16"/>
                <w:szCs w:val="16"/>
              </w:rPr>
              <w:t>06</w:t>
            </w:r>
            <w:r w:rsidR="00EA1D21" w:rsidRPr="008A1967">
              <w:rPr>
                <w:sz w:val="16"/>
                <w:szCs w:val="16"/>
              </w:rPr>
              <w:t>/0</w:t>
            </w:r>
            <w:r w:rsidRPr="008A1967">
              <w:rPr>
                <w:sz w:val="16"/>
                <w:szCs w:val="16"/>
              </w:rPr>
              <w:t>7</w:t>
            </w:r>
            <w:r w:rsidR="00EA1D21" w:rsidRPr="008A1967">
              <w:rPr>
                <w:sz w:val="16"/>
                <w:szCs w:val="16"/>
              </w:rPr>
              <w:t>/20</w:t>
            </w:r>
            <w:r w:rsidRPr="008A1967">
              <w:rPr>
                <w:sz w:val="16"/>
                <w:szCs w:val="16"/>
              </w:rPr>
              <w:t>20</w:t>
            </w:r>
          </w:p>
        </w:tc>
        <w:tc>
          <w:tcPr>
            <w:tcW w:w="347" w:type="pct"/>
            <w:vAlign w:val="center"/>
          </w:tcPr>
          <w:p w14:paraId="2F001BA3" w14:textId="77777777" w:rsidR="003B6A3B" w:rsidRPr="008A1967" w:rsidRDefault="00E334CE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sz w:val="16"/>
                <w:szCs w:val="16"/>
              </w:rPr>
              <w:t xml:space="preserve">     </w:t>
            </w:r>
            <w:r w:rsidR="00EA1D21" w:rsidRPr="008A1967">
              <w:rPr>
                <w:sz w:val="16"/>
                <w:szCs w:val="16"/>
              </w:rPr>
              <w:t>5</w:t>
            </w:r>
          </w:p>
        </w:tc>
        <w:tc>
          <w:tcPr>
            <w:tcW w:w="4108" w:type="pct"/>
          </w:tcPr>
          <w:p w14:paraId="3231166E" w14:textId="77777777" w:rsidR="003B6A3B" w:rsidRPr="008A1967" w:rsidRDefault="003B6A3B" w:rsidP="008A1967">
            <w:pPr>
              <w:spacing w:line="240" w:lineRule="auto"/>
              <w:ind w:left="0" w:hanging="2"/>
              <w:jc w:val="both"/>
              <w:rPr>
                <w:color w:val="FF0000"/>
                <w:sz w:val="16"/>
                <w:szCs w:val="16"/>
              </w:rPr>
            </w:pPr>
          </w:p>
          <w:p w14:paraId="2036481D" w14:textId="207BBE8B" w:rsidR="003B6A3B" w:rsidRPr="008A1967" w:rsidRDefault="008A1967" w:rsidP="008A1967">
            <w:pPr>
              <w:spacing w:line="240" w:lineRule="auto"/>
              <w:ind w:left="0" w:hanging="2"/>
              <w:jc w:val="both"/>
              <w:rPr>
                <w:color w:val="FF0000"/>
                <w:sz w:val="16"/>
                <w:szCs w:val="16"/>
              </w:rPr>
            </w:pPr>
            <w:r w:rsidRPr="008A1967">
              <w:rPr>
                <w:color w:val="FF0000"/>
                <w:sz w:val="16"/>
                <w:szCs w:val="16"/>
              </w:rPr>
              <w:t>Ex. Documentare cu privire la sistemele de monitorizare bazate pe senzori de gaze.</w:t>
            </w:r>
            <w:r w:rsidR="001268A5">
              <w:rPr>
                <w:color w:val="FF0000"/>
                <w:sz w:val="16"/>
                <w:szCs w:val="16"/>
              </w:rPr>
              <w:t xml:space="preserve"> Discuție împreună cu tutorele de practică din cadrul companiei. </w:t>
            </w:r>
          </w:p>
        </w:tc>
      </w:tr>
      <w:tr w:rsidR="008A1967" w:rsidRPr="008A1967" w14:paraId="6DD799C3" w14:textId="77777777" w:rsidTr="001268A5">
        <w:trPr>
          <w:trHeight w:val="611"/>
        </w:trPr>
        <w:tc>
          <w:tcPr>
            <w:tcW w:w="545" w:type="pct"/>
            <w:vAlign w:val="center"/>
          </w:tcPr>
          <w:p w14:paraId="75878038" w14:textId="18457340" w:rsidR="008A1967" w:rsidRPr="008A1967" w:rsidRDefault="008A1967" w:rsidP="00BD5AF1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sz w:val="16"/>
                <w:szCs w:val="16"/>
              </w:rPr>
              <w:t>0</w:t>
            </w:r>
            <w:r w:rsidR="00BD5AF1">
              <w:rPr>
                <w:sz w:val="16"/>
                <w:szCs w:val="16"/>
              </w:rPr>
              <w:t>7</w:t>
            </w:r>
            <w:r w:rsidRPr="008A1967">
              <w:rPr>
                <w:sz w:val="16"/>
                <w:szCs w:val="16"/>
              </w:rPr>
              <w:t>/07/2020</w:t>
            </w:r>
          </w:p>
        </w:tc>
        <w:tc>
          <w:tcPr>
            <w:tcW w:w="347" w:type="pct"/>
            <w:vAlign w:val="center"/>
          </w:tcPr>
          <w:p w14:paraId="6A4EE152" w14:textId="4EC3F191" w:rsidR="008A1967" w:rsidRPr="008A1967" w:rsidRDefault="008A1967" w:rsidP="00D90DDC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08" w:type="pct"/>
          </w:tcPr>
          <w:p w14:paraId="6F270617" w14:textId="77777777" w:rsidR="008A1967" w:rsidRPr="008A1967" w:rsidRDefault="008A1967" w:rsidP="00D90DDC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</w:p>
          <w:p w14:paraId="4721917F" w14:textId="625CC4C8" w:rsidR="008A1967" w:rsidRPr="008A1967" w:rsidRDefault="008A1967" w:rsidP="00D90DDC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  <w:r w:rsidRPr="008A1967">
              <w:rPr>
                <w:color w:val="FF0000"/>
                <w:sz w:val="16"/>
                <w:szCs w:val="16"/>
              </w:rPr>
              <w:t xml:space="preserve">Ex. Documentare cu privire la </w:t>
            </w:r>
            <w:r>
              <w:rPr>
                <w:color w:val="FF0000"/>
                <w:sz w:val="16"/>
                <w:szCs w:val="16"/>
              </w:rPr>
              <w:t>aplicațiile software existente în domeniu.</w:t>
            </w:r>
          </w:p>
        </w:tc>
      </w:tr>
      <w:tr w:rsidR="008A1967" w:rsidRPr="008A1967" w14:paraId="19636EB5" w14:textId="77777777" w:rsidTr="001268A5">
        <w:trPr>
          <w:trHeight w:val="611"/>
        </w:trPr>
        <w:tc>
          <w:tcPr>
            <w:tcW w:w="545" w:type="pct"/>
            <w:vAlign w:val="center"/>
          </w:tcPr>
          <w:p w14:paraId="669159E2" w14:textId="27FB9EB8" w:rsidR="008A1967" w:rsidRPr="001268A5" w:rsidRDefault="008A1967" w:rsidP="001268A5">
            <w:pPr>
              <w:spacing w:line="24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1268A5">
              <w:rPr>
                <w:color w:val="FF0000"/>
                <w:sz w:val="16"/>
                <w:szCs w:val="16"/>
              </w:rPr>
              <w:t>....</w:t>
            </w:r>
          </w:p>
        </w:tc>
        <w:tc>
          <w:tcPr>
            <w:tcW w:w="347" w:type="pct"/>
            <w:vAlign w:val="center"/>
          </w:tcPr>
          <w:p w14:paraId="71322CC8" w14:textId="3801B753" w:rsidR="008A1967" w:rsidRPr="001268A5" w:rsidRDefault="008A1967" w:rsidP="001268A5">
            <w:pPr>
              <w:spacing w:line="24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1268A5">
              <w:rPr>
                <w:color w:val="FF0000"/>
                <w:sz w:val="16"/>
                <w:szCs w:val="16"/>
              </w:rPr>
              <w:t>....</w:t>
            </w:r>
          </w:p>
        </w:tc>
        <w:tc>
          <w:tcPr>
            <w:tcW w:w="4108" w:type="pct"/>
          </w:tcPr>
          <w:p w14:paraId="789E0D9C" w14:textId="77777777" w:rsidR="008A1967" w:rsidRDefault="008A1967" w:rsidP="008A1967">
            <w:pPr>
              <w:spacing w:line="240" w:lineRule="auto"/>
              <w:ind w:left="0" w:hanging="2"/>
              <w:jc w:val="both"/>
              <w:rPr>
                <w:sz w:val="16"/>
                <w:szCs w:val="16"/>
              </w:rPr>
            </w:pPr>
          </w:p>
          <w:p w14:paraId="2CECF443" w14:textId="50F41F56" w:rsidR="001268A5" w:rsidRPr="001268A5" w:rsidRDefault="008A1967" w:rsidP="001268A5">
            <w:pPr>
              <w:spacing w:line="240" w:lineRule="auto"/>
              <w:ind w:left="0" w:hanging="2"/>
              <w:jc w:val="both"/>
              <w:rPr>
                <w:color w:val="FF0000"/>
                <w:sz w:val="16"/>
                <w:szCs w:val="16"/>
              </w:rPr>
            </w:pPr>
            <w:r w:rsidRPr="001268A5">
              <w:rPr>
                <w:color w:val="FF0000"/>
                <w:sz w:val="16"/>
                <w:szCs w:val="16"/>
              </w:rPr>
              <w:t xml:space="preserve">Se completează succint pentru fiecare zi de </w:t>
            </w:r>
            <w:r w:rsidR="001268A5" w:rsidRPr="001268A5">
              <w:rPr>
                <w:color w:val="FF0000"/>
                <w:sz w:val="16"/>
                <w:szCs w:val="16"/>
              </w:rPr>
              <w:t>practică pe care o raportați în documentul ATESTAT DE PRACTICĂ.</w:t>
            </w:r>
            <w:r w:rsidR="001268A5">
              <w:rPr>
                <w:color w:val="FF0000"/>
                <w:sz w:val="16"/>
                <w:szCs w:val="16"/>
              </w:rPr>
              <w:t xml:space="preserve"> Acest caiet de practică se va </w:t>
            </w:r>
            <w:r w:rsidR="003F2C1D">
              <w:rPr>
                <w:color w:val="FF0000"/>
                <w:sz w:val="16"/>
                <w:szCs w:val="16"/>
              </w:rPr>
              <w:t>verifica de către</w:t>
            </w:r>
            <w:r w:rsidR="001268A5">
              <w:rPr>
                <w:color w:val="FF0000"/>
                <w:sz w:val="16"/>
                <w:szCs w:val="16"/>
              </w:rPr>
              <w:t xml:space="preserve"> coordonatorul din partea companiei. În final, îl veți încărca în format PDF pe Campusul Virtual, conform termenului afișat.</w:t>
            </w:r>
          </w:p>
        </w:tc>
      </w:tr>
    </w:tbl>
    <w:p w14:paraId="2EDF939D" w14:textId="0B504967" w:rsidR="003B6A3B" w:rsidRDefault="003B6A3B" w:rsidP="00E334CE">
      <w:pPr>
        <w:ind w:left="1" w:hanging="3"/>
        <w:jc w:val="both"/>
        <w:rPr>
          <w:sz w:val="28"/>
          <w:szCs w:val="28"/>
        </w:rPr>
      </w:pPr>
    </w:p>
    <w:p w14:paraId="221CADAA" w14:textId="413F23E8" w:rsidR="001268A5" w:rsidRDefault="001268A5" w:rsidP="00E334CE">
      <w:pPr>
        <w:ind w:left="1" w:hanging="3"/>
        <w:jc w:val="both"/>
        <w:rPr>
          <w:sz w:val="28"/>
          <w:szCs w:val="28"/>
        </w:rPr>
      </w:pPr>
    </w:p>
    <w:p w14:paraId="2E514A42" w14:textId="7F9A8AAF" w:rsidR="001268A5" w:rsidRDefault="001268A5" w:rsidP="00E334CE">
      <w:pPr>
        <w:ind w:left="1" w:hanging="3"/>
        <w:jc w:val="both"/>
        <w:rPr>
          <w:sz w:val="28"/>
          <w:szCs w:val="28"/>
        </w:rPr>
      </w:pPr>
    </w:p>
    <w:p w14:paraId="66C74B11" w14:textId="0697AFCF" w:rsidR="001268A5" w:rsidRDefault="001268A5" w:rsidP="00E334CE">
      <w:pPr>
        <w:ind w:left="1" w:hanging="3"/>
        <w:jc w:val="both"/>
        <w:rPr>
          <w:sz w:val="28"/>
          <w:szCs w:val="28"/>
        </w:rPr>
      </w:pPr>
    </w:p>
    <w:p w14:paraId="04404982" w14:textId="3150A145" w:rsidR="001268A5" w:rsidRDefault="001268A5" w:rsidP="00E334CE">
      <w:pPr>
        <w:ind w:left="1" w:hanging="3"/>
        <w:jc w:val="both"/>
        <w:rPr>
          <w:sz w:val="28"/>
          <w:szCs w:val="28"/>
        </w:rPr>
      </w:pPr>
    </w:p>
    <w:sectPr w:rsidR="00126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1418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5B01" w14:textId="77777777" w:rsidR="006A18D4" w:rsidRDefault="006A18D4" w:rsidP="00285CF3">
      <w:pPr>
        <w:spacing w:line="240" w:lineRule="auto"/>
        <w:ind w:left="0" w:hanging="2"/>
      </w:pPr>
      <w:r>
        <w:separator/>
      </w:r>
    </w:p>
  </w:endnote>
  <w:endnote w:type="continuationSeparator" w:id="0">
    <w:p w14:paraId="4DD130BA" w14:textId="77777777" w:rsidR="006A18D4" w:rsidRDefault="006A18D4" w:rsidP="00285C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104C" w14:textId="77777777" w:rsidR="00A7193C" w:rsidRDefault="00A7193C" w:rsidP="00A719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CBAF" w14:textId="77777777" w:rsidR="00A7193C" w:rsidRDefault="00A7193C" w:rsidP="00A7193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F61B" w14:textId="77777777" w:rsidR="00A7193C" w:rsidRDefault="00A7193C" w:rsidP="00A719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7E7E" w14:textId="77777777" w:rsidR="006A18D4" w:rsidRDefault="006A18D4" w:rsidP="00285CF3">
      <w:pPr>
        <w:spacing w:line="240" w:lineRule="auto"/>
        <w:ind w:left="0" w:hanging="2"/>
      </w:pPr>
      <w:r>
        <w:separator/>
      </w:r>
    </w:p>
  </w:footnote>
  <w:footnote w:type="continuationSeparator" w:id="0">
    <w:p w14:paraId="6BA89618" w14:textId="77777777" w:rsidR="006A18D4" w:rsidRDefault="006A18D4" w:rsidP="00285C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B618" w14:textId="77777777" w:rsidR="00A7193C" w:rsidRDefault="00A7193C" w:rsidP="00A719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84B48" w14:textId="7795B1CB" w:rsidR="003B6A3B" w:rsidRDefault="003D0349" w:rsidP="00A02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-237" w:left="-567" w:hanging="2"/>
      <w:rPr>
        <w:color w:val="000000"/>
      </w:rPr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hidden="0" allowOverlap="1" wp14:anchorId="6B31F046" wp14:editId="788E40B0">
          <wp:simplePos x="0" y="0"/>
          <wp:positionH relativeFrom="column">
            <wp:posOffset>4933315</wp:posOffset>
          </wp:positionH>
          <wp:positionV relativeFrom="paragraph">
            <wp:posOffset>-99695</wp:posOffset>
          </wp:positionV>
          <wp:extent cx="1625600" cy="7493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801">
      <w:rPr>
        <w:noProof/>
        <w:color w:val="000000"/>
        <w:lang w:eastAsia="ro-RO"/>
      </w:rPr>
      <w:drawing>
        <wp:inline distT="0" distB="0" distL="0" distR="0" wp14:anchorId="44D2A219" wp14:editId="741B0927">
          <wp:extent cx="1098550" cy="642855"/>
          <wp:effectExtent l="0" t="0" r="635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ETcTI mi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269" cy="6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63E8F" w14:textId="35B27F56" w:rsidR="00A02801" w:rsidRPr="00A02801" w:rsidRDefault="00A02801" w:rsidP="00A02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-237" w:left="-567" w:hanging="2"/>
      <w:rPr>
        <w:rFonts w:ascii="Myriad Pro Cond" w:hAnsi="Myriad Pro Cond"/>
        <w:color w:val="000000"/>
      </w:rPr>
    </w:pPr>
    <w:r>
      <w:rPr>
        <w:rFonts w:ascii="Myriad Pro Cond" w:hAnsi="Myriad Pro Cond"/>
        <w:color w:val="000000"/>
      </w:rPr>
      <w:t>Facultatea de Electronică, T</w:t>
    </w:r>
    <w:r w:rsidRPr="00A02801">
      <w:rPr>
        <w:rFonts w:ascii="Myriad Pro Cond" w:hAnsi="Myriad Pro Cond"/>
        <w:color w:val="000000"/>
      </w:rPr>
      <w:t>elecomunicații și Tehnologii Informaționale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30D1" w14:textId="77777777" w:rsidR="00A7193C" w:rsidRDefault="00A7193C" w:rsidP="00A7193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3B"/>
    <w:rsid w:val="00077373"/>
    <w:rsid w:val="00117F4E"/>
    <w:rsid w:val="001268A5"/>
    <w:rsid w:val="001C370B"/>
    <w:rsid w:val="00211C96"/>
    <w:rsid w:val="00285CF3"/>
    <w:rsid w:val="0033457F"/>
    <w:rsid w:val="003B6A3B"/>
    <w:rsid w:val="003D0349"/>
    <w:rsid w:val="003F2C1D"/>
    <w:rsid w:val="00450C8D"/>
    <w:rsid w:val="004A3129"/>
    <w:rsid w:val="00503BF1"/>
    <w:rsid w:val="00520A9B"/>
    <w:rsid w:val="00593BAA"/>
    <w:rsid w:val="005A61D9"/>
    <w:rsid w:val="006A18D4"/>
    <w:rsid w:val="007564F8"/>
    <w:rsid w:val="00771E94"/>
    <w:rsid w:val="007941E7"/>
    <w:rsid w:val="008072C0"/>
    <w:rsid w:val="00812AD9"/>
    <w:rsid w:val="00831316"/>
    <w:rsid w:val="00887486"/>
    <w:rsid w:val="008A1967"/>
    <w:rsid w:val="00903FBE"/>
    <w:rsid w:val="009861E4"/>
    <w:rsid w:val="00A02801"/>
    <w:rsid w:val="00A531D7"/>
    <w:rsid w:val="00A55F43"/>
    <w:rsid w:val="00A7193C"/>
    <w:rsid w:val="00B03A80"/>
    <w:rsid w:val="00B7030E"/>
    <w:rsid w:val="00BD5AF1"/>
    <w:rsid w:val="00BE602E"/>
    <w:rsid w:val="00CC7BA8"/>
    <w:rsid w:val="00E070F2"/>
    <w:rsid w:val="00E334CE"/>
    <w:rsid w:val="00EA1D21"/>
    <w:rsid w:val="00EB3F25"/>
    <w:rsid w:val="00E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EA0E2"/>
  <w15:docId w15:val="{F1BC5B1D-A2B6-48DF-BC39-C52F6E4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F3"/>
    <w:rPr>
      <w:rFonts w:ascii="Tahoma" w:hAnsi="Tahoma" w:cs="Tahoma"/>
      <w:position w:val="-1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03F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.upt.ro/avizier/practi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tc.upt.ro/avizier/pract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ul.ionel@upt.r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95D5wtxuJ3ydJv7kvUYftHa2A==">AMUW2mVHPEGY5KfrMvFJ8xoFq9uKCQ+0JZmJLIWgJqyCzd9bgKyzycQxNKv7RXp1+nN9EEI3PRRIZ8fjburGsQFCc42JmYc7sIVrrdlSYGm700dNJEmMPvA=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6B1D17-971E-43A1-ACA0-4EC380E9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Lascu</dc:creator>
  <cp:lastModifiedBy>Raul Ionel</cp:lastModifiedBy>
  <cp:revision>8</cp:revision>
  <dcterms:created xsi:type="dcterms:W3CDTF">2020-03-04T09:01:00Z</dcterms:created>
  <dcterms:modified xsi:type="dcterms:W3CDTF">2020-03-04T09:53:00Z</dcterms:modified>
</cp:coreProperties>
</file>